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Chawan-mushi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Caldo o fumet de pescado desgrasado 400 cc</w:t>
      </w:r>
      <w:r/>
    </w:p>
    <w:p>
      <w:pPr>
        <w:numPr>
          <w:ilvl w:val="0"/>
          <w:numId w:val="1"/>
        </w:numPr>
      </w:pPr>
      <w:r>
        <w:t>Cayo de vieiras 4 Unidades</w:t>
      </w:r>
      <w:r/>
    </w:p>
    <w:p>
      <w:pPr>
        <w:numPr>
          <w:ilvl w:val="0"/>
          <w:numId w:val="1"/>
        </w:numPr>
      </w:pPr>
      <w:r>
        <w:t>Dashinomoto o katsuo bushi 10 cc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Filet de cualquier pescado blanco 100  grs</w:t>
      </w:r>
      <w:r/>
    </w:p>
    <w:p>
      <w:pPr>
        <w:numPr>
          <w:ilvl w:val="0"/>
          <w:numId w:val="1"/>
        </w:numPr>
      </w:pPr>
      <w:r>
        <w:t>Hojas de berro c/n</w:t>
      </w:r>
      <w:r/>
    </w:p>
    <w:p>
      <w:pPr>
        <w:numPr>
          <w:ilvl w:val="0"/>
          <w:numId w:val="1"/>
        </w:numPr>
      </w:pPr>
      <w:r>
        <w:t>Langostinos limpios, crudos, y desviscerados 4 Unidades</w:t>
      </w:r>
      <w:r/>
    </w:p>
    <w:p>
      <w:pPr>
        <w:numPr>
          <w:ilvl w:val="0"/>
          <w:numId w:val="1"/>
        </w:numPr>
      </w:pPr>
      <w:r>
        <w:t>Sal y pimienta verde c/n</w:t>
      </w:r>
      <w:r/>
    </w:p>
    <w:p>
      <w:pPr>
        <w:numPr>
          <w:ilvl w:val="0"/>
          <w:numId w:val="1"/>
        </w:numPr>
      </w:pPr>
      <w:r>
        <w:t>Calamar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