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Lomo Sellado Estilo Cachanilla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3 Unidades</w:t>
      </w:r>
      <w:r/>
    </w:p>
    <w:p>
      <w:pPr>
        <w:numPr>
          <w:ilvl w:val="0"/>
          <w:numId w:val="1"/>
        </w:numPr>
      </w:pPr>
      <w:r>
        <w:t>Aceite de ajonjolí 1 cda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Chile california 1  unidad</w:t>
      </w:r>
      <w:r/>
    </w:p>
    <w:p>
      <w:pPr>
        <w:numPr>
          <w:ilvl w:val="0"/>
          <w:numId w:val="1"/>
        </w:numPr>
      </w:pPr>
      <w:r>
        <w:t>Chile Chipotle 1 Lata</w:t>
      </w:r>
      <w:r/>
    </w:p>
    <w:p>
      <w:pPr>
        <w:numPr>
          <w:ilvl w:val="0"/>
          <w:numId w:val="1"/>
        </w:numPr>
      </w:pPr>
      <w:r>
        <w:t>Cilantro 1/2 Atado</w:t>
      </w:r>
      <w:r/>
    </w:p>
    <w:p>
      <w:pPr>
        <w:numPr>
          <w:ilvl w:val="0"/>
          <w:numId w:val="1"/>
        </w:numPr>
      </w:pPr>
      <w:r>
        <w:t>Limón verde para su jugo 1  unidad</w:t>
      </w:r>
      <w:r/>
    </w:p>
    <w:p>
      <w:pPr>
        <w:numPr>
          <w:ilvl w:val="0"/>
          <w:numId w:val="1"/>
        </w:numPr>
      </w:pPr>
      <w:r>
        <w:t>Lomo 1  unidad</w:t>
      </w:r>
      <w:r/>
    </w:p>
    <w:p>
      <w:pPr>
        <w:numPr>
          <w:ilvl w:val="0"/>
          <w:numId w:val="1"/>
        </w:numPr>
      </w:pPr>
      <w:r>
        <w:t>Pimiento naranja 1/2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Salsa de soja 2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Tostadas de tortillas de maiz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