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de Filete de Sierra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Jugo de Limón c/n A gusto</w:t>
      </w:r>
      <w:r/>
    </w:p>
    <w:p>
      <w:pPr>
        <w:numPr>
          <w:ilvl w:val="0"/>
          <w:numId w:val="1"/>
        </w:numPr>
      </w:pPr>
      <w:r>
        <w:t>Cebolla morada picada finamente 1/2  unidad</w:t>
      </w:r>
      <w:r/>
    </w:p>
    <w:p>
      <w:pPr>
        <w:numPr>
          <w:ilvl w:val="0"/>
          <w:numId w:val="1"/>
        </w:numPr>
      </w:pPr>
      <w:r>
        <w:t>Filete de sierra 1 kg</w:t>
      </w:r>
      <w:r/>
    </w:p>
    <w:p>
      <w:pPr>
        <w:numPr>
          <w:ilvl w:val="0"/>
          <w:numId w:val="1"/>
        </w:numPr>
      </w:pPr>
      <w:r>
        <w:t>Cilantro Picado c/n A gusto</w:t>
      </w:r>
      <w:r/>
    </w:p>
    <w:p>
      <w:pPr>
        <w:numPr>
          <w:ilvl w:val="0"/>
          <w:numId w:val="1"/>
        </w:numPr>
      </w:pPr>
      <w:r>
        <w:t>Pepino 1 1/2 Unidades</w:t>
      </w:r>
      <w:r/>
    </w:p>
    <w:p>
      <w:pPr>
        <w:numPr>
          <w:ilvl w:val="0"/>
          <w:numId w:val="1"/>
        </w:numPr>
      </w:pPr>
      <w:r>
        <w:t>Zanahorias ralladas 2 Unidades</w:t>
      </w:r>
      <w:r/>
    </w:p>
    <w:p>
      <w:pPr/>
      <w:r>
        <w:rPr>
          <w:b/>
          <w:sz w:val="52"/>
          <w:szCs w:val="52"/>
        </w:rPr>
        <w:t>Para Acompañar</w:t>
      </w:r>
      <w:r/>
    </w:p>
    <w:p>
      <w:pPr>
        <w:numPr>
          <w:ilvl w:val="0"/>
          <w:numId w:val="1"/>
        </w:numPr>
      </w:pPr>
      <w:r>
        <w:t>Salsa de botella c/n A gusto</w:t>
      </w:r>
      <w:r/>
    </w:p>
    <w:p>
      <w:pPr>
        <w:numPr>
          <w:ilvl w:val="0"/>
          <w:numId w:val="1"/>
        </w:numPr>
      </w:pPr>
      <w:r>
        <w:t>Tostadas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