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a La Norteña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Ajíes limo frescos 2 Unidades</w:t>
      </w:r>
      <w:r/>
    </w:p>
    <w:p>
      <w:pPr>
        <w:numPr>
          <w:ilvl w:val="0"/>
          <w:numId w:val="1"/>
        </w:numPr>
      </w:pPr>
      <w:r>
        <w:t>Ají rocoto fresco 1 Unidad</w:t>
      </w:r>
      <w:r/>
    </w:p>
    <w:p>
      <w:pPr>
        <w:numPr>
          <w:ilvl w:val="0"/>
          <w:numId w:val="1"/>
        </w:numPr>
      </w:pPr>
      <w:r>
        <w:t>Anís estrellado 2 Piezas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Boniato 1 Unidad</w:t>
      </w:r>
      <w:r/>
    </w:p>
    <w:p>
      <w:pPr>
        <w:numPr>
          <w:ilvl w:val="0"/>
          <w:numId w:val="1"/>
        </w:numPr>
      </w:pPr>
      <w:r>
        <w:t>Cilantro fresco 1 Ramita</w:t>
      </w:r>
      <w:r/>
    </w:p>
    <w:p>
      <w:pPr>
        <w:numPr>
          <w:ilvl w:val="0"/>
          <w:numId w:val="1"/>
        </w:numPr>
      </w:pPr>
      <w:r>
        <w:t>Corvina 500  Gramos</w:t>
      </w:r>
      <w:r/>
    </w:p>
    <w:p>
      <w:pPr>
        <w:numPr>
          <w:ilvl w:val="0"/>
          <w:numId w:val="1"/>
        </w:numPr>
      </w:pPr>
      <w:r>
        <w:t>Habas blancas 1/2 Taza</w:t>
      </w:r>
      <w:r/>
    </w:p>
    <w:p>
      <w:pPr>
        <w:numPr>
          <w:ilvl w:val="0"/>
          <w:numId w:val="1"/>
        </w:numPr>
      </w:pPr>
      <w:r>
        <w:t>Limas, para su jugo 10 Unidades</w:t>
      </w:r>
      <w:r/>
    </w:p>
    <w:p>
      <w:pPr>
        <w:numPr>
          <w:ilvl w:val="0"/>
          <w:numId w:val="1"/>
        </w:numPr>
      </w:pPr>
      <w:r>
        <w:t>Maíz choclo 1/2 Taza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Caldo de pescado 1 Taza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