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Ceviche de Setas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Amanitas 4</w:t>
      </w:r>
      <w:r/>
    </w:p>
    <w:p>
      <w:pPr>
        <w:numPr>
          <w:ilvl w:val="0"/>
          <w:numId w:val="1"/>
        </w:numPr>
      </w:pPr>
      <w:r>
        <w:t>Cebollitas perla encurtidas 8 Unidades</w:t>
      </w:r>
      <w:r/>
    </w:p>
    <w:p>
      <w:pPr>
        <w:numPr>
          <w:ilvl w:val="0"/>
          <w:numId w:val="1"/>
        </w:numPr>
      </w:pPr>
      <w:r>
        <w:t>Cebollino 1/2 taza</w:t>
      </w:r>
      <w:r/>
    </w:p>
    <w:p>
      <w:pPr>
        <w:numPr>
          <w:ilvl w:val="0"/>
          <w:numId w:val="1"/>
        </w:numPr>
      </w:pPr>
      <w:r>
        <w:t>Aceite 1 Taza</w:t>
      </w:r>
      <w:r/>
    </w:p>
    <w:p>
      <w:pPr>
        <w:numPr>
          <w:ilvl w:val="0"/>
          <w:numId w:val="1"/>
        </w:numPr>
      </w:pPr>
      <w:r>
        <w:t>Vinagre de Arroz 1 cda.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Ito Togarashi Cantidad necesaria</w:t>
      </w:r>
      <w:r/>
    </w:p>
    <w:p>
      <w:pPr>
        <w:numPr>
          <w:ilvl w:val="0"/>
          <w:numId w:val="1"/>
        </w:numPr>
      </w:pPr>
      <w:r>
        <w:t>Mini-calabacines 4 Unidades</w:t>
      </w:r>
      <w:r/>
    </w:p>
    <w:p>
      <w:pPr>
        <w:numPr>
          <w:ilvl w:val="0"/>
          <w:numId w:val="1"/>
        </w:numPr>
      </w:pPr>
      <w:r>
        <w:t>Pasta de ají amarillo 3 cdas</w:t>
      </w:r>
      <w:r/>
    </w:p>
    <w:p>
      <w:pPr>
        <w:numPr>
          <w:ilvl w:val="0"/>
          <w:numId w:val="1"/>
        </w:numPr>
      </w:pPr>
      <w:r>
        <w:t>Sal gruesa ahumada Cantidad necesaria</w:t>
      </w:r>
      <w:r/>
    </w:p>
    <w:p>
      <w:pPr>
        <w:numPr>
          <w:ilvl w:val="0"/>
          <w:numId w:val="1"/>
        </w:numPr>
      </w:pPr>
      <w:r>
        <w:t>Shichimi Togarashi 1 cda</w:t>
      </w:r>
      <w:r/>
    </w:p>
    <w:p>
      <w:pPr>
        <w:numPr>
          <w:ilvl w:val="0"/>
          <w:numId w:val="1"/>
        </w:numPr>
      </w:pPr>
      <w:r>
        <w:t>Shitakes 1/2 Taza</w:t>
      </w:r>
      <w:r/>
    </w:p>
    <w:p>
      <w:pPr>
        <w:numPr>
          <w:ilvl w:val="0"/>
          <w:numId w:val="1"/>
        </w:numPr>
      </w:pPr>
      <w:r>
        <w:t>Zanahorias baby 4 Unidades</w:t>
      </w:r>
      <w:r/>
    </w:p>
    <w:p>
      <w:pPr>
        <w:numPr>
          <w:ilvl w:val="0"/>
          <w:numId w:val="1"/>
        </w:numPr>
      </w:pPr>
      <w:r>
        <w:t>Aguacate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