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Cebiche de langosta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Cola De Langosta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Jalapeño verde 1 Unidad</w:t>
      </w:r>
      <w:r/>
    </w:p>
    <w:p>
      <w:pPr/>
      <w:r>
        <w:rPr>
          <w:b/>
          <w:sz w:val="52"/>
          <w:szCs w:val="52"/>
        </w:rPr>
        <w:t>Batatas fritas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Morrón colorado ¼ Unidad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Aceite De Oliva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Limón sutil 1 Unidad</w:t>
      </w:r>
      <w:r/>
    </w:p>
    <w:p>
      <w:pPr>
        <w:numPr>
          <w:ilvl w:val="0"/>
          <w:numId w:val="1"/>
        </w:numPr>
      </w:pPr>
      <w:r>
        <w:t>Cebolla Morada ½ Unidades</w:t>
      </w:r>
      <w:r/>
    </w:p>
    <w:p>
      <w:pPr/>
      <w:r>
        <w:rPr>
          <w:b/>
          <w:sz w:val="52"/>
          <w:szCs w:val="52"/>
        </w:rPr>
        <w:t>Jalapeños grillados</w:t>
      </w:r>
      <w:r/>
    </w:p>
    <w:p>
      <w:pPr>
        <w:numPr>
          <w:ilvl w:val="0"/>
          <w:numId w:val="1"/>
        </w:numPr>
      </w:pPr>
      <w:r>
        <w:t>Jalapeños colorados 2 Unidades</w:t>
      </w:r>
      <w:r/>
    </w:p>
    <w:p>
      <w:pPr>
        <w:numPr>
          <w:ilvl w:val="0"/>
          <w:numId w:val="1"/>
        </w:numPr>
      </w:pPr>
      <w:r>
        <w:t>Jalapeños verdes 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Limón sutil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Jengibre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