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Cassoulet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Paleta de cerdo 1 k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Porotos blancos 250 g</w:t>
      </w:r>
      <w:r/>
    </w:p>
    <w:p>
      <w:pPr>
        <w:numPr>
          <w:ilvl w:val="0"/>
          <w:numId w:val="1"/>
        </w:numPr>
      </w:pPr>
      <w:r>
        <w:t>Agua 2 L</w:t>
      </w:r>
      <w:r/>
    </w:p>
    <w:p>
      <w:pPr>
        <w:numPr>
          <w:ilvl w:val="0"/>
          <w:numId w:val="1"/>
        </w:numPr>
      </w:pPr>
      <w:r>
        <w:t>Chorizo de cerdo 250 g</w:t>
      </w:r>
      <w:r/>
    </w:p>
    <w:p>
      <w:pPr>
        <w:numPr>
          <w:ilvl w:val="0"/>
          <w:numId w:val="1"/>
        </w:numPr>
      </w:pPr>
      <w:r>
        <w:t>Zanahoria 250 g</w:t>
      </w:r>
      <w:r/>
    </w:p>
    <w:p>
      <w:pPr>
        <w:numPr>
          <w:ilvl w:val="0"/>
          <w:numId w:val="1"/>
        </w:numPr>
      </w:pPr>
      <w:r>
        <w:t>Miga de pan 200 g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Cebolla 300 g</w:t>
      </w:r>
      <w:r/>
    </w:p>
    <w:p>
      <w:pPr>
        <w:numPr>
          <w:ilvl w:val="0"/>
          <w:numId w:val="1"/>
        </w:numPr>
      </w:pPr>
      <w:r>
        <w:t>Ajo 10 g</w:t>
      </w:r>
      <w:r/>
    </w:p>
    <w:p>
      <w:pPr>
        <w:numPr>
          <w:ilvl w:val="0"/>
          <w:numId w:val="1"/>
        </w:numPr>
      </w:pPr>
      <w:r>
        <w:t>Caldo de carne 500 cc</w:t>
      </w:r>
      <w:r/>
    </w:p>
    <w:p>
      <w:pPr>
        <w:numPr>
          <w:ilvl w:val="0"/>
          <w:numId w:val="1"/>
        </w:numPr>
      </w:pPr>
      <w:r>
        <w:t>Vino blanco seco 125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