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Carrot cake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Polvo de avellanas 70 g</w:t>
      </w:r>
      <w:r/>
    </w:p>
    <w:p>
      <w:pPr>
        <w:numPr>
          <w:ilvl w:val="0"/>
          <w:numId w:val="1"/>
        </w:numPr>
      </w:pPr>
      <w:r>
        <w:t>Polvo de hornear 15 grs.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200 grs.</w:t>
      </w:r>
      <w:r/>
    </w:p>
    <w:p>
      <w:pPr>
        <w:numPr>
          <w:ilvl w:val="0"/>
          <w:numId w:val="1"/>
        </w:numPr>
      </w:pPr>
      <w:r>
        <w:t>Leche 50 g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Manteca pomada 150 grs.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Zanahoria rallada 250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pomada 115 grs.</w:t>
      </w:r>
      <w:r/>
    </w:p>
    <w:p>
      <w:pPr>
        <w:numPr>
          <w:ilvl w:val="0"/>
          <w:numId w:val="1"/>
        </w:numPr>
      </w:pPr>
      <w:r>
        <w:t>Queso Crema 400 grs.</w:t>
      </w:r>
      <w:r/>
    </w:p>
    <w:p>
      <w:pPr>
        <w:numPr>
          <w:ilvl w:val="0"/>
          <w:numId w:val="1"/>
        </w:numPr>
      </w:pPr>
      <w:r>
        <w:t>Azucar impalpable 225 grs.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