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Carre de cerdo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Carré de cerdo con hueso 3 Unidad</w:t>
      </w:r>
      <w:r/>
    </w:p>
    <w:p>
      <w:pPr>
        <w:numPr>
          <w:ilvl w:val="0"/>
          <w:numId w:val="1"/>
        </w:numPr>
      </w:pPr>
      <w:r>
        <w:t>Hojas de salvia Cantidad necesaria</w:t>
      </w:r>
      <w:r/>
    </w:p>
    <w:p>
      <w:pPr>
        <w:numPr>
          <w:ilvl w:val="0"/>
          <w:numId w:val="1"/>
        </w:numPr>
      </w:pPr>
      <w:r>
        <w:t>Manteca pomada Cantidad necesaria</w:t>
      </w:r>
      <w:r/>
    </w:p>
    <w:p>
      <w:pPr>
        <w:numPr>
          <w:ilvl w:val="0"/>
          <w:numId w:val="1"/>
        </w:numPr>
      </w:pPr>
      <w:r>
        <w:t>Sal entrefina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