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Canelones verdes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Vino Cabernet Sauvignon 1999 </w:t>
      </w:r>
      <w:r/>
    </w:p>
    <w:p>
      <w:pPr/>
      <w:r>
        <w:rPr>
          <w:b/>
          <w:sz w:val="52"/>
          <w:szCs w:val="52"/>
        </w:rPr>
        <w:t>Crêpes de verdeo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Cebolla de verdeo (la parte verde) 3 Unidades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Harina 1 Taza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Nuez Moscada A gusto</w:t>
      </w:r>
      <w:r/>
    </w:p>
    <w:p>
      <w:pPr>
        <w:numPr>
          <w:ilvl w:val="0"/>
          <w:numId w:val="1"/>
        </w:numPr>
      </w:pPr>
      <w:r>
        <w:t>Crema de leche Cantidad necesaria</w:t>
      </w:r>
      <w:r/>
    </w:p>
    <w:p>
      <w:pPr>
        <w:numPr>
          <w:ilvl w:val="0"/>
          <w:numId w:val="1"/>
        </w:numPr>
      </w:pPr>
      <w:r>
        <w:t>Ricotta 400 g</w:t>
      </w:r>
      <w:r/>
    </w:p>
    <w:p>
      <w:pPr>
        <w:numPr>
          <w:ilvl w:val="0"/>
          <w:numId w:val="1"/>
        </w:numPr>
      </w:pPr>
      <w:r>
        <w:t>Nueces 50 g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Queso Parmesano Rallado 100 g</w:t>
      </w:r>
      <w:r/>
    </w:p>
    <w:p>
      <w:pPr>
        <w:numPr>
          <w:ilvl w:val="0"/>
          <w:numId w:val="1"/>
        </w:numPr>
      </w:pPr>
      <w:r>
        <w:t>Cebolla Morada 1/2 Unidades</w:t>
      </w:r>
      <w:r/>
    </w:p>
    <w:p>
      <w:pPr>
        <w:numPr>
          <w:ilvl w:val="0"/>
          <w:numId w:val="1"/>
        </w:numPr>
      </w:pPr>
      <w:r>
        <w:t>Panceta ahumada 150 g</w:t>
      </w:r>
      <w:r/>
    </w:p>
    <w:p>
      <w:pPr/>
      <w:r>
        <w:rPr>
          <w:b/>
          <w:sz w:val="52"/>
          <w:szCs w:val="52"/>
        </w:rPr>
        <w:t>Salsa de crema y queso azul</w:t>
      </w:r>
      <w:r/>
    </w:p>
    <w:p>
      <w:pPr>
        <w:numPr>
          <w:ilvl w:val="0"/>
          <w:numId w:val="1"/>
        </w:numPr>
      </w:pPr>
      <w:r>
        <w:t>Queso Azul 150 grs.</w:t>
      </w:r>
      <w:r/>
    </w:p>
    <w:p>
      <w:pPr>
        <w:numPr>
          <w:ilvl w:val="0"/>
          <w:numId w:val="1"/>
        </w:numPr>
      </w:pPr>
      <w:r>
        <w:t>Crema de leche 200 cc</w:t>
      </w:r>
      <w:r/>
    </w:p>
    <w:p>
      <w:pPr/>
      <w:r>
        <w:rPr>
          <w:b/>
          <w:sz w:val="52"/>
          <w:szCs w:val="52"/>
        </w:rPr>
        <w:t>Salsa de tomates</w:t>
      </w:r>
      <w:r/>
    </w:p>
    <w:p>
      <w:pPr>
        <w:numPr>
          <w:ilvl w:val="0"/>
          <w:numId w:val="1"/>
        </w:numPr>
      </w:pPr>
      <w:r>
        <w:t>Salsa de tomates 1 Taza</w:t>
      </w:r>
      <w:r/>
    </w:p>
    <w:p>
      <w:pPr>
        <w:numPr>
          <w:ilvl w:val="0"/>
          <w:numId w:val="1"/>
        </w:numPr>
      </w:pPr>
      <w:r>
        <w:t>Tomillo A gusto</w:t>
      </w:r>
      <w:r/>
    </w:p>
    <w:p>
      <w:pPr>
        <w:numPr>
          <w:ilvl w:val="0"/>
          <w:numId w:val="1"/>
        </w:numPr>
      </w:pPr>
      <w:r>
        <w:t>Tomates secos rehidratados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