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Canelones de Calamar</w:t>
      </w:r>
      <w:r/>
    </w:p>
    <w:p>
      <w:pPr/>
      <w:r>
        <w:rPr>
          <w:b/>
          <w:sz w:val="52"/>
          <w:szCs w:val="52"/>
        </w:rPr>
        <w:t>Bechamel con queso manchego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Queso Manchego 100 g</w:t>
      </w:r>
      <w:r/>
    </w:p>
    <w:p>
      <w:pPr>
        <w:numPr>
          <w:ilvl w:val="0"/>
          <w:numId w:val="1"/>
        </w:numPr>
      </w:pPr>
      <w:r>
        <w:t>Crema 100 Ml.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Harina 50 grs.</w:t>
      </w:r>
      <w:r/>
    </w:p>
    <w:p>
      <w:pPr>
        <w:numPr>
          <w:ilvl w:val="0"/>
          <w:numId w:val="1"/>
        </w:numPr>
      </w:pPr>
      <w:r>
        <w:t>Leche 400 Ml.</w:t>
      </w:r>
      <w:r/>
    </w:p>
    <w:p>
      <w:pPr>
        <w:numPr>
          <w:ilvl w:val="0"/>
          <w:numId w:val="1"/>
        </w:numPr>
      </w:pPr>
      <w:r>
        <w:t>Mantequilla 50 grs.</w:t>
      </w:r>
      <w:r/>
    </w:p>
    <w:p>
      <w:pPr/>
      <w:r>
        <w:rPr>
          <w:b/>
          <w:sz w:val="52"/>
          <w:szCs w:val="52"/>
        </w:rPr>
        <w:t>Canelones de tinta</w:t>
      </w:r>
      <w:r/>
    </w:p>
    <w:p>
      <w:pPr>
        <w:numPr>
          <w:ilvl w:val="0"/>
          <w:numId w:val="1"/>
        </w:numPr>
      </w:pPr>
      <w:r>
        <w:t xml:space="preserve">Pasta de canelón pintada con tinta de calamar 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Pimiento verde 1/2 Unidad</w:t>
      </w:r>
      <w:r/>
    </w:p>
    <w:p>
      <w:pPr>
        <w:numPr>
          <w:ilvl w:val="0"/>
          <w:numId w:val="1"/>
        </w:numPr>
      </w:pPr>
      <w:r>
        <w:t>Aceite De Oliva 100 Ml.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 xml:space="preserve">Tentáculos y cuerpos de calamar picados </w:t>
      </w:r>
      <w:r/>
    </w:p>
    <w:p>
      <w:pPr>
        <w:numPr>
          <w:ilvl w:val="0"/>
          <w:numId w:val="1"/>
        </w:numPr>
      </w:pPr>
      <w:r>
        <w:t>Tomates sin piel 3 Unidades</w:t>
      </w:r>
      <w:r/>
    </w:p>
    <w:p>
      <w:pPr>
        <w:numPr>
          <w:ilvl w:val="0"/>
          <w:numId w:val="1"/>
        </w:numPr>
      </w:pPr>
      <w:r>
        <w:t>Jamón serrano 50 g</w:t>
      </w:r>
      <w:r/>
    </w:p>
    <w:p>
      <w:pPr>
        <w:numPr>
          <w:ilvl w:val="0"/>
          <w:numId w:val="1"/>
        </w:numPr>
      </w:pPr>
      <w:r>
        <w:t>Cebolla picada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