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Verde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Chile de árbol c/n</w:t>
      </w:r>
      <w:r/>
    </w:p>
    <w:p>
      <w:pPr>
        <w:numPr>
          <w:ilvl w:val="0"/>
          <w:numId w:val="1"/>
        </w:numPr>
      </w:pPr>
      <w:r>
        <w:t>Jitomates Saladet o Tomate perita 3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Tortillas De Maíz c/n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Aceite De Maíz c/n</w:t>
      </w:r>
      <w:r/>
    </w:p>
    <w:p>
      <w:pPr>
        <w:numPr>
          <w:ilvl w:val="0"/>
          <w:numId w:val="1"/>
        </w:numPr>
      </w:pPr>
      <w:r>
        <w:t>Caldo de verduras 2 Litros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Epazote c/n</w:t>
      </w:r>
      <w:r/>
    </w:p>
    <w:p>
      <w:pPr>
        <w:numPr>
          <w:ilvl w:val="0"/>
          <w:numId w:val="1"/>
        </w:numPr>
      </w:pPr>
      <w:r>
        <w:t>Habas verdes 500  grs</w:t>
      </w:r>
      <w:r/>
    </w:p>
    <w:p>
      <w:pPr>
        <w:numPr>
          <w:ilvl w:val="0"/>
          <w:numId w:val="1"/>
        </w:numPr>
      </w:pPr>
      <w:r>
        <w:t>Hierbabuena c/n</w:t>
      </w:r>
      <w:r/>
    </w:p>
    <w:p>
      <w:pPr>
        <w:numPr>
          <w:ilvl w:val="0"/>
          <w:numId w:val="1"/>
        </w:numPr>
      </w:pPr>
      <w:r>
        <w:t>Romeritos 150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Verdolaga sin tallo 400  grs</w:t>
      </w:r>
      <w:r/>
    </w:p>
    <w:p>
      <w:pPr>
        <w:numPr>
          <w:ilvl w:val="0"/>
          <w:numId w:val="1"/>
        </w:numPr>
      </w:pPr>
      <w:r>
        <w:t>Nopales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