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de Piedra por Zahie Téllez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Hojas de Laurel 3 Unidades</w:t>
      </w:r>
      <w:r/>
    </w:p>
    <w:p>
      <w:pPr>
        <w:numPr>
          <w:ilvl w:val="0"/>
          <w:numId w:val="1"/>
        </w:numPr>
      </w:pPr>
      <w:r>
        <w:t>Epazote c/n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Cabezas de camarones 10 Unidades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Camarones 200  grs</w:t>
      </w:r>
      <w:r/>
    </w:p>
    <w:p>
      <w:pPr>
        <w:numPr>
          <w:ilvl w:val="0"/>
          <w:numId w:val="1"/>
        </w:numPr>
      </w:pPr>
      <w:r>
        <w:t>Chiles serranos 2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Epazote c/n</w:t>
      </w:r>
      <w:r/>
    </w:p>
    <w:p>
      <w:pPr>
        <w:numPr>
          <w:ilvl w:val="0"/>
          <w:numId w:val="1"/>
        </w:numPr>
      </w:pPr>
      <w:r>
        <w:t>Jitomates Saladet o Tomate perita 2 Unidades</w:t>
      </w:r>
      <w:r/>
    </w:p>
    <w:p>
      <w:pPr>
        <w:numPr>
          <w:ilvl w:val="0"/>
          <w:numId w:val="1"/>
        </w:numPr>
      </w:pPr>
      <w:r>
        <w:t>Mero 250  grs</w:t>
      </w:r>
      <w:r/>
    </w:p>
    <w:p>
      <w:pPr>
        <w:numPr>
          <w:ilvl w:val="0"/>
          <w:numId w:val="1"/>
        </w:numPr>
      </w:pPr>
      <w:r>
        <w:t>Piedras de río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