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Calamari alla scarola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Calamares medianos 14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Hongos secos 50 g</w:t>
      </w:r>
      <w:r/>
    </w:p>
    <w:p>
      <w:pPr>
        <w:numPr>
          <w:ilvl w:val="0"/>
          <w:numId w:val="1"/>
        </w:numPr>
      </w:pPr>
      <w:r>
        <w:t>Piñones 20 g</w:t>
      </w:r>
      <w:r/>
    </w:p>
    <w:p>
      <w:pPr>
        <w:numPr>
          <w:ilvl w:val="0"/>
          <w:numId w:val="1"/>
        </w:numPr>
      </w:pPr>
      <w:r>
        <w:t>Escarola 500 g</w:t>
      </w:r>
      <w:r/>
    </w:p>
    <w:p>
      <w:pPr>
        <w:numPr>
          <w:ilvl w:val="0"/>
          <w:numId w:val="1"/>
        </w:numPr>
      </w:pPr>
      <w:r>
        <w:t>Pan Rallado 40 g</w:t>
      </w:r>
      <w:r/>
    </w:p>
    <w:p>
      <w:pPr>
        <w:numPr>
          <w:ilvl w:val="0"/>
          <w:numId w:val="1"/>
        </w:numPr>
      </w:pPr>
      <w:r>
        <w:t>Aceite De Oliva 120 cc</w:t>
      </w:r>
      <w:r/>
    </w:p>
    <w:p>
      <w:pPr>
        <w:numPr>
          <w:ilvl w:val="0"/>
          <w:numId w:val="1"/>
        </w:numPr>
      </w:pPr>
      <w:r>
        <w:t>Anchoas 2 Unidades</w:t>
      </w:r>
      <w:r/>
    </w:p>
    <w:p>
      <w:pPr>
        <w:numPr>
          <w:ilvl w:val="0"/>
          <w:numId w:val="1"/>
        </w:numPr>
      </w:pPr>
      <w:r>
        <w:t>Pasas de Uva 20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Escarola 1 Planta</w:t>
      </w:r>
      <w:r/>
    </w:p>
    <w:p>
      <w:pPr>
        <w:numPr>
          <w:ilvl w:val="0"/>
          <w:numId w:val="1"/>
        </w:numPr>
      </w:pPr>
      <w:r>
        <w:t>Perejil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