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Cakepops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115 g</w:t>
      </w:r>
      <w:r/>
    </w:p>
    <w:p>
      <w:pPr>
        <w:numPr>
          <w:ilvl w:val="0"/>
          <w:numId w:val="1"/>
        </w:numPr>
      </w:pPr>
      <w:r>
        <w:t>Azúcar moreno 60 g</w:t>
      </w:r>
      <w:r/>
    </w:p>
    <w:p>
      <w:pPr>
        <w:numPr>
          <w:ilvl w:val="0"/>
          <w:numId w:val="1"/>
        </w:numPr>
      </w:pPr>
      <w:r>
        <w:t>Azúcar blanco 150 g</w:t>
      </w:r>
      <w:r/>
    </w:p>
    <w:p>
      <w:pPr>
        <w:numPr>
          <w:ilvl w:val="0"/>
          <w:numId w:val="1"/>
        </w:numPr>
      </w:pPr>
      <w:r>
        <w:t>Cacao en polvo sin azúcar 2 cdas.</w:t>
      </w:r>
      <w:r/>
    </w:p>
    <w:p>
      <w:pPr>
        <w:numPr>
          <w:ilvl w:val="0"/>
          <w:numId w:val="1"/>
        </w:numPr>
      </w:pPr>
      <w:r>
        <w:t>Candy melts de chocolate oscuro Cantidad deseada</w:t>
      </w:r>
      <w:r/>
    </w:p>
    <w:p>
      <w:pPr>
        <w:numPr>
          <w:ilvl w:val="0"/>
          <w:numId w:val="1"/>
        </w:numPr>
      </w:pPr>
      <w:r>
        <w:t>Chocolate negro cortado 140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 xml:space="preserve">Granas </w:t>
      </w:r>
      <w:r/>
    </w:p>
    <w:p>
      <w:pPr>
        <w:numPr>
          <w:ilvl w:val="0"/>
          <w:numId w:val="1"/>
        </w:numPr>
      </w:pPr>
      <w:r>
        <w:t>Harina 120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