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Cabrito enchilado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Cabrito en piezas 6 Unidades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Chile Guajillo 3 Unidades</w:t>
      </w:r>
      <w:r/>
    </w:p>
    <w:p>
      <w:pPr>
        <w:numPr>
          <w:ilvl w:val="0"/>
          <w:numId w:val="1"/>
        </w:numPr>
      </w:pPr>
      <w:r>
        <w:t>Chiles ancho 8 Unidades</w:t>
      </w:r>
      <w:r/>
    </w:p>
    <w:p>
      <w:pPr>
        <w:numPr>
          <w:ilvl w:val="0"/>
          <w:numId w:val="1"/>
        </w:numPr>
      </w:pPr>
      <w:r>
        <w:t>Vinagre Blanco 1 Taza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Canela 1 Raja</w:t>
      </w:r>
      <w:r/>
    </w:p>
    <w:p>
      <w:pPr>
        <w:numPr>
          <w:ilvl w:val="0"/>
          <w:numId w:val="1"/>
        </w:numPr>
      </w:pPr>
      <w:r>
        <w:t>Comino molido 2 pizcas</w:t>
      </w:r>
      <w:r/>
    </w:p>
    <w:p>
      <w:pPr/>
      <w:r>
        <w:rPr>
          <w:b/>
          <w:sz w:val="52"/>
          <w:szCs w:val="52"/>
        </w:rPr>
        <w:t>Frijoles Fritos</w:t>
      </w:r>
      <w:r/>
    </w:p>
    <w:p>
      <w:pPr>
        <w:numPr>
          <w:ilvl w:val="0"/>
          <w:numId w:val="1"/>
        </w:numPr>
      </w:pPr>
      <w:r>
        <w:t>Frijoles Cocidos 1/2 Kilo</w:t>
      </w:r>
      <w:r/>
    </w:p>
    <w:p>
      <w:pPr>
        <w:numPr>
          <w:ilvl w:val="0"/>
          <w:numId w:val="1"/>
        </w:numPr>
      </w:pPr>
      <w:r>
        <w:t>Tocino 250 Gramos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Totopos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Epazote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