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Burrito Albondigoso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1 y 1/2 Litro</w:t>
      </w:r>
      <w:r/>
    </w:p>
    <w:p>
      <w:pPr>
        <w:numPr>
          <w:ilvl w:val="0"/>
          <w:numId w:val="1"/>
        </w:numPr>
      </w:pPr>
      <w:r>
        <w:t>Calabaza italiana 100  Gramos</w:t>
      </w:r>
      <w:r/>
    </w:p>
    <w:p>
      <w:pPr>
        <w:numPr>
          <w:ilvl w:val="0"/>
          <w:numId w:val="1"/>
        </w:numPr>
      </w:pPr>
      <w:r>
        <w:t>Carne molida de Res 300  Gramos</w:t>
      </w:r>
      <w:r/>
    </w:p>
    <w:p>
      <w:pPr>
        <w:numPr>
          <w:ilvl w:val="0"/>
          <w:numId w:val="1"/>
        </w:numPr>
      </w:pPr>
      <w:r>
        <w:t>Carne molida de cerdo 300  Gramos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Chipotle adobado 100  Gramos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Frijoles negros refritos 250  Gramos</w:t>
      </w:r>
      <w:r/>
    </w:p>
    <w:p>
      <w:pPr>
        <w:numPr>
          <w:ilvl w:val="0"/>
          <w:numId w:val="1"/>
        </w:numPr>
      </w:pPr>
      <w:r>
        <w:t>Jitomate saladet 300  Gramos</w:t>
      </w:r>
      <w:r/>
    </w:p>
    <w:p>
      <w:pPr>
        <w:numPr>
          <w:ilvl w:val="0"/>
          <w:numId w:val="1"/>
        </w:numPr>
      </w:pPr>
      <w:r>
        <w:t>Tortilla de harina tipo burrera 4 Unidades</w:t>
      </w:r>
      <w:r/>
    </w:p>
    <w:p>
      <w:pPr>
        <w:numPr>
          <w:ilvl w:val="0"/>
          <w:numId w:val="1"/>
        </w:numPr>
      </w:pPr>
      <w:r>
        <w:t>Zanahoria 100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