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Buñuelos, alegría crujiente</w:t>
      </w:r>
      <w:r/>
    </w:p>
    <w:p>
      <w:pPr/>
      <w:r>
        <w:rPr>
          <w:b/>
          <w:sz w:val="52"/>
          <w:szCs w:val="52"/>
        </w:rPr>
        <w:t>Atole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Masa de maíz fresca 1/4 k</w:t>
      </w:r>
      <w:r/>
    </w:p>
    <w:p>
      <w:pPr>
        <w:numPr>
          <w:ilvl w:val="0"/>
          <w:numId w:val="1"/>
        </w:numPr>
      </w:pPr>
      <w:r>
        <w:t>Maicena 1 cda.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Hojas de naranjo 2 Unidades</w:t>
      </w:r>
      <w:r/>
    </w:p>
    <w:p>
      <w:pPr>
        <w:numPr>
          <w:ilvl w:val="0"/>
          <w:numId w:val="1"/>
        </w:numPr>
      </w:pPr>
      <w:r>
        <w:t>Canela en rama 2 Unidad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/>
      <w:r>
        <w:rPr>
          <w:b/>
          <w:sz w:val="52"/>
          <w:szCs w:val="52"/>
        </w:rPr>
        <w:t>Buñuelos</w:t>
      </w:r>
      <w:r/>
    </w:p>
    <w:p>
      <w:pPr>
        <w:numPr>
          <w:ilvl w:val="0"/>
          <w:numId w:val="1"/>
        </w:numPr>
      </w:pPr>
      <w:r>
        <w:t>Anís en semillas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Grasa vegetal 2 cdas.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Aceite Vegetal Cantidad necesaria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Harina 1/2 k</w:t>
      </w:r>
      <w:r/>
    </w:p>
    <w:p>
      <w:pPr>
        <w:numPr>
          <w:ilvl w:val="0"/>
          <w:numId w:val="1"/>
        </w:numPr>
      </w:pPr>
      <w:r>
        <w:t>Levadura seca 25 g</w:t>
      </w:r>
      <w:r/>
    </w:p>
    <w:p>
      <w:pPr>
        <w:numPr>
          <w:ilvl w:val="0"/>
          <w:numId w:val="1"/>
        </w:numPr>
      </w:pPr>
      <w:r>
        <w:t>Cáscaras de tomate 5 Unidades</w:t>
      </w:r>
      <w:r/>
    </w:p>
    <w:p>
      <w:pPr/>
      <w:r>
        <w:rPr>
          <w:b/>
          <w:sz w:val="52"/>
          <w:szCs w:val="52"/>
        </w:rPr>
        <w:t>Miel</w:t>
      </w:r>
      <w:r/>
    </w:p>
    <w:p>
      <w:pPr>
        <w:numPr>
          <w:ilvl w:val="0"/>
          <w:numId w:val="1"/>
        </w:numPr>
      </w:pPr>
      <w:r>
        <w:t>Canela en rama 4 Unidad</w:t>
      </w:r>
      <w:r/>
    </w:p>
    <w:p>
      <w:pPr>
        <w:numPr>
          <w:ilvl w:val="0"/>
          <w:numId w:val="1"/>
        </w:numPr>
      </w:pPr>
      <w:r>
        <w:t>Guayaba 6 Unidad</w:t>
      </w:r>
      <w:r/>
    </w:p>
    <w:p>
      <w:pPr>
        <w:numPr>
          <w:ilvl w:val="0"/>
          <w:numId w:val="1"/>
        </w:numPr>
      </w:pPr>
      <w:r>
        <w:t>Piloncillo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