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Brownie de almendras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8 Unidades</w:t>
      </w:r>
      <w:r/>
    </w:p>
    <w:p>
      <w:pPr>
        <w:numPr>
          <w:ilvl w:val="0"/>
          <w:numId w:val="1"/>
        </w:numPr>
      </w:pPr>
      <w:r>
        <w:t>Extracto de vainilla Cantidad necesaria</w:t>
      </w:r>
      <w:r/>
    </w:p>
    <w:p>
      <w:pPr>
        <w:numPr>
          <w:ilvl w:val="0"/>
          <w:numId w:val="1"/>
        </w:numPr>
      </w:pPr>
      <w:r>
        <w:t>Azucar rubio 1 /2? Taza</w:t>
      </w:r>
      <w:r/>
    </w:p>
    <w:p>
      <w:pPr>
        <w:numPr>
          <w:ilvl w:val="0"/>
          <w:numId w:val="1"/>
        </w:numPr>
      </w:pPr>
      <w:r>
        <w:t>Pulpa de almendras 1 Taza</w:t>
      </w:r>
      <w:r/>
    </w:p>
    <w:p>
      <w:pPr>
        <w:numPr>
          <w:ilvl w:val="0"/>
          <w:numId w:val="1"/>
        </w:numPr>
      </w:pPr>
      <w:r>
        <w:t>Cacao amaro 1 Taza</w:t>
      </w:r>
      <w:r/>
    </w:p>
    <w:p>
      <w:pPr>
        <w:numPr>
          <w:ilvl w:val="0"/>
          <w:numId w:val="1"/>
        </w:numPr>
      </w:pPr>
      <w:r>
        <w:t>Polvo para hornear 1 Cucharadita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coco 6 Cucharadas</w:t>
      </w:r>
      <w:r/>
    </w:p>
    <w:p>
      <w:pPr>
        <w:numPr>
          <w:ilvl w:val="0"/>
          <w:numId w:val="1"/>
        </w:numPr>
      </w:pPr>
      <w:r>
        <w:t>Almendras picadas 150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