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Brochetas de Verduras</w:t>
      </w:r>
      <w:r/>
    </w:p>
    <w:p>
      <w:pPr/>
      <w:r>
        <w:rPr>
          <w:b/>
          <w:sz w:val="52"/>
          <w:szCs w:val="52"/>
        </w:rPr>
        <w:t>Brochetas</w:t>
      </w:r>
      <w:r/>
    </w:p>
    <w:p>
      <w:pPr>
        <w:numPr>
          <w:ilvl w:val="0"/>
          <w:numId w:val="1"/>
        </w:numPr>
      </w:pPr>
      <w:r>
        <w:t>Berenjena 2 Unidad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Champiñones 8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>
        <w:numPr>
          <w:ilvl w:val="0"/>
          <w:numId w:val="1"/>
        </w:numPr>
      </w:pPr>
      <w:r>
        <w:t>Morrones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canola c/n</w:t>
      </w:r>
      <w:r/>
    </w:p>
    <w:p>
      <w:pPr>
        <w:numPr>
          <w:ilvl w:val="0"/>
          <w:numId w:val="1"/>
        </w:numPr>
      </w:pPr>
      <w:r>
        <w:t>Curry 1/2 cda</w:t>
      </w:r>
      <w:r/>
    </w:p>
    <w:p>
      <w:pPr>
        <w:numPr>
          <w:ilvl w:val="0"/>
          <w:numId w:val="1"/>
        </w:numPr>
      </w:pPr>
      <w:r>
        <w:t>Limón, para su jugo 1 Unidad</w:t>
      </w:r>
      <w:r/>
    </w:p>
    <w:p>
      <w:pPr>
        <w:numPr>
          <w:ilvl w:val="0"/>
          <w:numId w:val="1"/>
        </w:numPr>
      </w:pPr>
      <w:r>
        <w:t>Yogurt Natural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