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Brocheta de cerdo con champiñones, pimiento y panceta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Champiñones de París 100 g</w:t>
      </w:r>
      <w:r/>
    </w:p>
    <w:p>
      <w:pPr>
        <w:numPr>
          <w:ilvl w:val="0"/>
          <w:numId w:val="1"/>
        </w:numPr>
      </w:pPr>
      <w:r>
        <w:t>Carne de cerdo 200 g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Panceta 3 Fetas</w:t>
      </w:r>
      <w:r/>
    </w:p>
    <w:p>
      <w:pPr/>
      <w:r>
        <w:rPr>
          <w:b/>
          <w:sz w:val="52"/>
          <w:szCs w:val="52"/>
        </w:rPr>
        <w:t>Refrito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