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Boogie night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Sidra 100 cc</w:t>
      </w:r>
      <w:r/>
    </w:p>
    <w:p>
      <w:pPr>
        <w:numPr>
          <w:ilvl w:val="0"/>
          <w:numId w:val="1"/>
        </w:numPr>
      </w:pPr>
      <w:r>
        <w:t>Crema de cacao 1 Medida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Jugo de Naranja 5 cdas.</w:t>
      </w:r>
      <w:r/>
    </w:p>
    <w:p>
      <w:pPr>
        <w:numPr>
          <w:ilvl w:val="0"/>
          <w:numId w:val="1"/>
        </w:numPr>
      </w:pPr>
      <w:r>
        <w:t>Hierbabuena 3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