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Bondiola laqueada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de vino tinto 2 cdas.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Caldo de carne 250 cc</w:t>
      </w:r>
      <w:r/>
    </w:p>
    <w:p>
      <w:pPr>
        <w:numPr>
          <w:ilvl w:val="0"/>
          <w:numId w:val="1"/>
        </w:numPr>
      </w:pPr>
      <w:r>
        <w:t>Bondiola 500 g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/>
      <w:r>
        <w:rPr>
          <w:b/>
          <w:sz w:val="52"/>
          <w:szCs w:val="52"/>
        </w:rPr>
        <w:t>Arroz con frutos rojos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Perejil Crespo 1 cda.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Frutos rojos 150 grs.</w:t>
      </w:r>
      <w:r/>
    </w:p>
    <w:p>
      <w:pPr/>
      <w:r>
        <w:rPr>
          <w:b/>
          <w:sz w:val="52"/>
          <w:szCs w:val="52"/>
        </w:rPr>
        <w:t>Salsa de uvas tintas</w:t>
      </w:r>
      <w:r/>
    </w:p>
    <w:p>
      <w:pPr>
        <w:numPr>
          <w:ilvl w:val="0"/>
          <w:numId w:val="1"/>
        </w:numPr>
      </w:pPr>
      <w:r>
        <w:t>Uvas negras 100 g</w:t>
      </w:r>
      <w:r/>
    </w:p>
    <w:p>
      <w:pPr>
        <w:numPr>
          <w:ilvl w:val="0"/>
          <w:numId w:val="1"/>
        </w:numPr>
      </w:pPr>
      <w:r>
        <w:t>Pimienta en grano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200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Crespo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