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Blondies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Esencia De Vainilla 20 cc</w:t>
      </w:r>
      <w:r/>
    </w:p>
    <w:p>
      <w:pPr>
        <w:numPr>
          <w:ilvl w:val="0"/>
          <w:numId w:val="1"/>
        </w:numPr>
      </w:pPr>
      <w:r>
        <w:t>Arándanos 100 g</w:t>
      </w:r>
      <w:r/>
    </w:p>
    <w:p>
      <w:pPr>
        <w:numPr>
          <w:ilvl w:val="0"/>
          <w:numId w:val="1"/>
        </w:numPr>
      </w:pPr>
      <w:r>
        <w:t>Avellanas o nueces macadamia 100 g</w:t>
      </w:r>
      <w:r/>
    </w:p>
    <w:p>
      <w:pPr>
        <w:numPr>
          <w:ilvl w:val="0"/>
          <w:numId w:val="1"/>
        </w:numPr>
      </w:pPr>
      <w:r>
        <w:t>Azúcar rubia (orgánico) 170 g</w:t>
      </w:r>
      <w:r/>
    </w:p>
    <w:p>
      <w:pPr>
        <w:numPr>
          <w:ilvl w:val="0"/>
          <w:numId w:val="1"/>
        </w:numPr>
      </w:pPr>
      <w:r>
        <w:t>Chocolate blanco 150 g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Chips de chocolate blanco 100 g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Huevos (2 unidades) 120 g</w:t>
      </w:r>
      <w:r/>
    </w:p>
    <w:p>
      <w:pPr>
        <w:numPr>
          <w:ilvl w:val="0"/>
          <w:numId w:val="1"/>
        </w:numPr>
      </w:pPr>
      <w:r>
        <w:t>Polvo de hornear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