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Bizcochos de melocotón</w:t>
      </w:r>
      <w:r/>
    </w:p>
    <w:p>
      <w:pPr/>
      <w:r>
        <w:rPr>
          <w:b/>
          <w:sz w:val="52"/>
          <w:szCs w:val="52"/>
        </w:rPr>
        <w:t>Para el almíbar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Agua 100 Ml.</w:t>
      </w:r>
      <w:r/>
    </w:p>
    <w:p>
      <w:pPr/>
      <w:r>
        <w:rPr>
          <w:b/>
          <w:sz w:val="52"/>
          <w:szCs w:val="52"/>
        </w:rPr>
        <w:t>Para los bizcochos</w:t>
      </w:r>
      <w:r/>
    </w:p>
    <w:p>
      <w:pPr>
        <w:numPr>
          <w:ilvl w:val="0"/>
          <w:numId w:val="1"/>
        </w:numPr>
      </w:pPr>
      <w:r>
        <w:t>Gotas de chocolate 100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moreno 15 g</w:t>
      </w:r>
      <w:r/>
    </w:p>
    <w:p>
      <w:pPr>
        <w:numPr>
          <w:ilvl w:val="0"/>
          <w:numId w:val="1"/>
        </w:numPr>
      </w:pPr>
      <w:r>
        <w:t>Leche 50 Ml.</w:t>
      </w:r>
      <w:r/>
    </w:p>
    <w:p>
      <w:pPr>
        <w:numPr>
          <w:ilvl w:val="0"/>
          <w:numId w:val="1"/>
        </w:numPr>
      </w:pPr>
      <w:r>
        <w:t>Harina 80 g</w:t>
      </w:r>
      <w:r/>
    </w:p>
    <w:p>
      <w:pPr>
        <w:numPr>
          <w:ilvl w:val="0"/>
          <w:numId w:val="1"/>
        </w:numPr>
      </w:pPr>
      <w:r>
        <w:t>Levadura 1/2 cdita.</w:t>
      </w:r>
      <w:r/>
    </w:p>
    <w:p>
      <w:pPr>
        <w:numPr>
          <w:ilvl w:val="0"/>
          <w:numId w:val="1"/>
        </w:numPr>
      </w:pPr>
      <w:r>
        <w:t>Melocotones 2 Unidades</w:t>
      </w:r>
      <w:r/>
    </w:p>
    <w:p>
      <w:pPr>
        <w:numPr>
          <w:ilvl w:val="0"/>
          <w:numId w:val="1"/>
        </w:numPr>
      </w:pPr>
      <w:r>
        <w:t>Manteca derretida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