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Bife chermoula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1 Taza</w:t>
      </w:r>
      <w:r/>
    </w:p>
    <w:p>
      <w:pPr>
        <w:numPr>
          <w:ilvl w:val="0"/>
          <w:numId w:val="1"/>
        </w:numPr>
      </w:pPr>
      <w:r>
        <w:t>Bife de chorizo 2 k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Papas medianas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Paprika 1 cdita.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Pasta chermoula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Semillas de cilantro 1 cdita.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1/2 Taza</w:t>
      </w:r>
      <w:r/>
    </w:p>
    <w:p>
      <w:pPr>
        <w:numPr>
          <w:ilvl w:val="0"/>
          <w:numId w:val="1"/>
        </w:numPr>
      </w:pPr>
      <w:r>
        <w:t>Harissa Una pizca</w:t>
      </w:r>
      <w:r/>
    </w:p>
    <w:p>
      <w:pPr>
        <w:numPr>
          <w:ilvl w:val="0"/>
          <w:numId w:val="1"/>
        </w:numPr>
      </w:pPr>
      <w:r>
        <w:t>Comino 1/2 cdita.</w:t>
      </w:r>
      <w:r/>
    </w:p>
    <w:p>
      <w:pPr>
        <w:numPr>
          <w:ilvl w:val="0"/>
          <w:numId w:val="1"/>
        </w:numPr>
      </w:pPr>
      <w:r>
        <w:t>Perejil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