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Bienenstich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Almidón de Maíz 20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Crema de leche 200 g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>
        <w:numPr>
          <w:ilvl w:val="0"/>
          <w:numId w:val="1"/>
        </w:numPr>
      </w:pPr>
      <w:r>
        <w:t>Yema de huevo 3 Unidades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Azúcar blanco 50 g</w:t>
      </w:r>
      <w:r/>
    </w:p>
    <w:p>
      <w:pPr>
        <w:numPr>
          <w:ilvl w:val="0"/>
          <w:numId w:val="1"/>
        </w:numPr>
      </w:pPr>
      <w:r>
        <w:t>Crema de leche 100 g</w:t>
      </w:r>
      <w:r/>
    </w:p>
    <w:p>
      <w:pPr>
        <w:numPr>
          <w:ilvl w:val="0"/>
          <w:numId w:val="1"/>
        </w:numPr>
      </w:pPr>
      <w:r>
        <w:t>Mantequilla 40 g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Almendras fileteadas 100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120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blanco 60 g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Levadura 15 g</w:t>
      </w:r>
      <w:r/>
    </w:p>
    <w:p>
      <w:pPr>
        <w:numPr>
          <w:ilvl w:val="0"/>
          <w:numId w:val="1"/>
        </w:numPr>
      </w:pPr>
      <w:r>
        <w:t xml:space="preserve">Ralladura de 1 naranja 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Mantequilla pomada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