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Leche con Pasas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Agua 500 miliitros</w:t>
      </w:r>
      <w:r/>
    </w:p>
    <w:p>
      <w:pPr>
        <w:numPr>
          <w:ilvl w:val="0"/>
          <w:numId w:val="1"/>
        </w:numPr>
      </w:pPr>
      <w:r>
        <w:t>Almendras tostadas fileteadas c/n</w:t>
      </w:r>
      <w:r/>
    </w:p>
    <w:p>
      <w:pPr>
        <w:numPr>
          <w:ilvl w:val="0"/>
          <w:numId w:val="1"/>
        </w:numPr>
      </w:pPr>
      <w:r>
        <w:t>Arroz de grano corto 250  Gramos</w:t>
      </w:r>
      <w:r/>
    </w:p>
    <w:p>
      <w:pPr>
        <w:numPr>
          <w:ilvl w:val="0"/>
          <w:numId w:val="1"/>
        </w:numPr>
      </w:pPr>
      <w:r>
        <w:t>Canela molida c/n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Pasas c/n</w:t>
      </w:r>
      <w:r/>
    </w:p>
    <w:p>
      <w:pPr>
        <w:numPr>
          <w:ilvl w:val="0"/>
          <w:numId w:val="1"/>
        </w:numPr>
      </w:pPr>
      <w:r>
        <w:t>Canela 2 Ramas</w:t>
      </w:r>
      <w:r/>
    </w:p>
    <w:p>
      <w:pPr>
        <w:numPr>
          <w:ilvl w:val="0"/>
          <w:numId w:val="1"/>
        </w:numPr>
      </w:pPr>
      <w:r>
        <w:t>Vainilla 1 Vaina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