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con Chalotes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Cebolla picada 2 cdas</w:t>
      </w:r>
      <w:r/>
    </w:p>
    <w:p>
      <w:pPr>
        <w:numPr>
          <w:ilvl w:val="0"/>
          <w:numId w:val="1"/>
        </w:numPr>
      </w:pPr>
      <w:r>
        <w:t>Cebollin picado 2 cdas</w:t>
      </w:r>
      <w:r/>
    </w:p>
    <w:p>
      <w:pPr>
        <w:numPr>
          <w:ilvl w:val="0"/>
          <w:numId w:val="1"/>
        </w:numPr>
      </w:pPr>
      <w:r>
        <w:t>Chalote picado finamente 2 cdas</w:t>
      </w:r>
      <w:r/>
    </w:p>
    <w:p>
      <w:pPr>
        <w:numPr>
          <w:ilvl w:val="0"/>
          <w:numId w:val="1"/>
        </w:numPr>
      </w:pPr>
      <w:r>
        <w:t>Agua 3 y 1/2  Taza</w:t>
      </w:r>
      <w:r/>
    </w:p>
    <w:p>
      <w:pPr>
        <w:numPr>
          <w:ilvl w:val="0"/>
          <w:numId w:val="1"/>
        </w:numPr>
      </w:pPr>
      <w:r>
        <w:t>Hongos partidos por la mitad 3 Tazas</w:t>
      </w:r>
      <w:r/>
    </w:p>
    <w:p>
      <w:pPr>
        <w:numPr>
          <w:ilvl w:val="0"/>
          <w:numId w:val="1"/>
        </w:numPr>
      </w:pPr>
      <w:r>
        <w:t>Arroz 1 Taza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