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con Camarones</w:t>
      </w:r>
      <w:r/>
    </w:p>
    <w:p>
      <w:pPr/>
      <w:r>
        <w:rPr>
          <w:b/>
          <w:sz w:val="52"/>
          <w:szCs w:val="52"/>
        </w:rPr>
        <w:t>Arroz</w:t>
      </w:r>
      <w:r/>
    </w:p>
    <w:p>
      <w:pPr>
        <w:numPr>
          <w:ilvl w:val="0"/>
          <w:numId w:val="1"/>
        </w:numPr>
      </w:pPr>
      <w:r>
        <w:t>Agua de coco 1/2 Taza</w:t>
      </w:r>
      <w:r/>
    </w:p>
    <w:p>
      <w:pPr>
        <w:numPr>
          <w:ilvl w:val="0"/>
          <w:numId w:val="1"/>
        </w:numPr>
      </w:pPr>
      <w:r>
        <w:t>Leche de coco 1/2 Taza</w:t>
      </w:r>
      <w:r/>
    </w:p>
    <w:p>
      <w:pPr>
        <w:numPr>
          <w:ilvl w:val="0"/>
          <w:numId w:val="1"/>
        </w:numPr>
      </w:pPr>
      <w:r>
        <w:t>Aceite de achiote 3 cdas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Caldo de camarón seco 1 Taza</w:t>
      </w:r>
      <w:r/>
    </w:p>
    <w:p>
      <w:pPr>
        <w:numPr>
          <w:ilvl w:val="0"/>
          <w:numId w:val="1"/>
        </w:numPr>
      </w:pPr>
      <w:r>
        <w:t>Camarón fresco 100  Gramos</w:t>
      </w:r>
      <w:r/>
    </w:p>
    <w:p>
      <w:pPr>
        <w:numPr>
          <w:ilvl w:val="0"/>
          <w:numId w:val="1"/>
        </w:numPr>
      </w:pPr>
      <w:r>
        <w:t>Cebolla Larga 2 Tallos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Arroz grano largo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Agua 4 Tazas</w:t>
      </w:r>
      <w:r/>
    </w:p>
    <w:p>
      <w:pPr>
        <w:numPr>
          <w:ilvl w:val="0"/>
          <w:numId w:val="1"/>
        </w:numPr>
      </w:pPr>
      <w:r>
        <w:t>Camarón seco 2 Tazas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