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 con Soya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Arepas con soya Taeq 2 Unidades</w:t>
      </w:r>
      <w:r/>
    </w:p>
    <w:p>
      <w:pPr>
        <w:numPr>
          <w:ilvl w:val="0"/>
          <w:numId w:val="1"/>
        </w:numPr>
      </w:pPr>
      <w:r>
        <w:t>Cebolla blanca orgánica Taeq 1/2  unidad</w:t>
      </w:r>
      <w:r/>
    </w:p>
    <w:p>
      <w:pPr>
        <w:numPr>
          <w:ilvl w:val="0"/>
          <w:numId w:val="1"/>
        </w:numPr>
      </w:pPr>
      <w:r>
        <w:t>Chorizo en trozos pequeños</w:t>
      </w:r>
      <w:r/>
    </w:p>
    <w:p>
      <w:pPr>
        <w:numPr>
          <w:ilvl w:val="0"/>
          <w:numId w:val="1"/>
        </w:numPr>
      </w:pPr>
      <w:r>
        <w:t>Cilantro orgánico Taeq 2 cdas.</w:t>
      </w:r>
      <w:r/>
    </w:p>
    <w:p>
      <w:pPr>
        <w:numPr>
          <w:ilvl w:val="0"/>
          <w:numId w:val="1"/>
        </w:numPr>
      </w:pPr>
      <w:r>
        <w:t>Cubo de caldo de pollo 1/2 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Margarina de canola Taeq 4 cdas.</w:t>
      </w:r>
      <w:r/>
    </w:p>
    <w:p>
      <w:pPr>
        <w:numPr>
          <w:ilvl w:val="0"/>
          <w:numId w:val="1"/>
        </w:numPr>
      </w:pPr>
      <w:r>
        <w:t>Queso mozzarella light Taeq 2 Fetas</w:t>
      </w:r>
      <w:r/>
    </w:p>
    <w:p>
      <w:pPr>
        <w:numPr>
          <w:ilvl w:val="0"/>
          <w:numId w:val="1"/>
        </w:numPr>
      </w:pPr>
      <w:r>
        <w:t>Rama de cebolla junca orgánica Taeq 1  unidad</w:t>
      </w:r>
      <w:r/>
    </w:p>
    <w:p>
      <w:pPr>
        <w:numPr>
          <w:ilvl w:val="0"/>
          <w:numId w:val="1"/>
        </w:numPr>
      </w:pPr>
      <w:r>
        <w:t>Tomates chontos orgánicos Taeq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