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 de duraznos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2 cdas.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Oporto Cantidad necesaria</w:t>
      </w:r>
      <w:r/>
    </w:p>
    <w:p>
      <w:pPr>
        <w:numPr>
          <w:ilvl w:val="0"/>
          <w:numId w:val="1"/>
        </w:numPr>
      </w:pPr>
      <w:r>
        <w:t>Fecula De Maiz 40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Leche 4 cdas.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Duraznos en almibar 1/2 Lata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Bizcochos picados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>Cerezas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