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de maní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150 Gramos</w:t>
      </w:r>
      <w:r/>
    </w:p>
    <w:p>
      <w:pPr>
        <w:numPr>
          <w:ilvl w:val="0"/>
          <w:numId w:val="1"/>
        </w:numPr>
      </w:pPr>
      <w:r>
        <w:t>Azucar 130 Gramos</w:t>
      </w:r>
      <w:r/>
    </w:p>
    <w:p>
      <w:pPr>
        <w:numPr>
          <w:ilvl w:val="0"/>
          <w:numId w:val="1"/>
        </w:numPr>
      </w:pPr>
      <w:r>
        <w:t>Maní 150 Gramos</w:t>
      </w:r>
      <w:r/>
    </w:p>
    <w:p>
      <w:pPr>
        <w:numPr>
          <w:ilvl w:val="0"/>
          <w:numId w:val="1"/>
        </w:numPr>
      </w:pPr>
      <w:r>
        <w:t>Harina 0000 150 Gramos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Chocolate Cobertura Blanco 300 Gramos</w:t>
      </w:r>
      <w:r/>
    </w:p>
    <w:p>
      <w:pPr>
        <w:numPr>
          <w:ilvl w:val="0"/>
          <w:numId w:val="1"/>
        </w:numPr>
      </w:pPr>
      <w:r>
        <w:t>Crema De Maní 100 Gramos</w:t>
      </w:r>
      <w:r/>
    </w:p>
    <w:p>
      <w:pPr>
        <w:numPr>
          <w:ilvl w:val="0"/>
          <w:numId w:val="1"/>
        </w:numPr>
      </w:pPr>
      <w:r>
        <w:t>Crema de leche 50 Gramos</w:t>
      </w:r>
      <w:r/>
    </w:p>
    <w:p>
      <w:pPr/>
      <w:r>
        <w:rPr>
          <w:b/>
          <w:sz w:val="52"/>
          <w:szCs w:val="52"/>
        </w:rPr>
        <w:t>Para la crema de maní</w:t>
      </w:r>
      <w:r/>
    </w:p>
    <w:p>
      <w:pPr>
        <w:numPr>
          <w:ilvl w:val="0"/>
          <w:numId w:val="1"/>
        </w:numPr>
      </w:pPr>
      <w:r>
        <w:t>Maní tostado sin sal 400 Gramos</w:t>
      </w:r>
      <w:r/>
    </w:p>
    <w:p>
      <w:pPr>
        <w:numPr>
          <w:ilvl w:val="0"/>
          <w:numId w:val="1"/>
        </w:numPr>
      </w:pPr>
      <w:r>
        <w:t>Aceite 50 Centímetros cúbicos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