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Albóndigas de Congrio</w:t>
      </w:r>
      <w:r/>
    </w:p>
    <w:p>
      <w:pPr/>
      <w:r>
        <w:rPr>
          <w:b/>
          <w:sz w:val="52"/>
          <w:szCs w:val="52"/>
        </w:rPr>
        <w:t>Albóndigas de congrio</w:t>
      </w:r>
      <w:r/>
    </w:p>
    <w:p>
      <w:pPr>
        <w:numPr>
          <w:ilvl w:val="0"/>
          <w:numId w:val="1"/>
        </w:numPr>
      </w:pPr>
      <w:r>
        <w:t>Congrio 2 Filetes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Pan Rallado 2 cdas.</w:t>
      </w:r>
      <w:r/>
    </w:p>
    <w:p>
      <w:pPr>
        <w:numPr>
          <w:ilvl w:val="0"/>
          <w:numId w:val="1"/>
        </w:numPr>
      </w:pPr>
      <w:r>
        <w:t>Perejil 1/2 Taza</w:t>
      </w:r>
      <w:r/>
    </w:p>
    <w:p>
      <w:pPr/>
      <w:r>
        <w:rPr>
          <w:b/>
          <w:sz w:val="52"/>
          <w:szCs w:val="52"/>
        </w:rPr>
        <w:t>Fondo de pescado</w:t>
      </w:r>
      <w:r/>
    </w:p>
    <w:p>
      <w:pPr>
        <w:numPr>
          <w:ilvl w:val="0"/>
          <w:numId w:val="1"/>
        </w:numPr>
      </w:pPr>
      <w:r>
        <w:t>Mejillones 5 Unidades</w:t>
      </w:r>
      <w:r/>
    </w:p>
    <w:p>
      <w:pPr>
        <w:numPr>
          <w:ilvl w:val="0"/>
          <w:numId w:val="1"/>
        </w:numPr>
      </w:pPr>
      <w:r>
        <w:t>Ajos 2 Diente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Vino Blanco 1 Vaso</w:t>
      </w:r>
      <w:r/>
    </w:p>
    <w:p>
      <w:pPr>
        <w:numPr>
          <w:ilvl w:val="0"/>
          <w:numId w:val="1"/>
        </w:numPr>
      </w:pPr>
      <w:r>
        <w:t>Cabeza de Conigrio 1 Unidad</w:t>
      </w:r>
      <w:r/>
    </w:p>
    <w:p>
      <w:pPr>
        <w:numPr>
          <w:ilvl w:val="0"/>
          <w:numId w:val="1"/>
        </w:numPr>
      </w:pPr>
      <w:r>
        <w:t>Almejas 5 Unidades</w:t>
      </w:r>
      <w:r/>
    </w:p>
    <w:p>
      <w:pPr>
        <w:numPr>
          <w:ilvl w:val="0"/>
          <w:numId w:val="1"/>
        </w:numPr>
      </w:pPr>
      <w:r>
        <w:t>Echalottes 2 Unidades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Perejil 3 Ramas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Papas 1 Unidades</w:t>
      </w:r>
      <w:r/>
    </w:p>
    <w:p>
      <w:pPr>
        <w:numPr>
          <w:ilvl w:val="0"/>
          <w:numId w:val="1"/>
        </w:numPr>
      </w:pPr>
      <w:r>
        <w:t>Fondo de pescado reservado Cantidad necesaria</w:t>
      </w:r>
      <w:r/>
    </w:p>
    <w:p>
      <w:pPr>
        <w:numPr>
          <w:ilvl w:val="0"/>
          <w:numId w:val="1"/>
        </w:numPr>
      </w:pPr>
      <w:r>
        <w:t>Tiras de cebolla de verdeo blanqueadas 4 Unidades</w:t>
      </w:r>
      <w:r/>
    </w:p>
    <w:p>
      <w:pPr>
        <w:numPr>
          <w:ilvl w:val="0"/>
          <w:numId w:val="1"/>
        </w:numPr>
      </w:pPr>
      <w:r>
        <w:t>Zucchini 1 Unidad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Romero fresco 1 Rama</w:t>
      </w:r>
      <w:r/>
    </w:p>
    <w:p>
      <w:pPr>
        <w:numPr>
          <w:ilvl w:val="0"/>
          <w:numId w:val="1"/>
        </w:numPr>
      </w:pPr>
      <w:r>
        <w:t>Aji verde picado 2 cdas.</w:t>
      </w:r>
      <w:r/>
    </w:p>
    <w:p>
      <w:pPr>
        <w:numPr>
          <w:ilvl w:val="0"/>
          <w:numId w:val="1"/>
        </w:numPr>
      </w:pPr>
      <w:r>
        <w:t>Camarones 20 g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>
        <w:numPr>
          <w:ilvl w:val="0"/>
          <w:numId w:val="1"/>
        </w:numPr>
      </w:pPr>
      <w:r>
        <w:t>Colitas de gambas 20 g</w:t>
      </w:r>
      <w:r/>
    </w:p>
    <w:p>
      <w:pPr>
        <w:numPr>
          <w:ilvl w:val="0"/>
          <w:numId w:val="1"/>
        </w:numPr>
      </w:pPr>
      <w:r>
        <w:t>Perejil crespo picado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