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Ajoblanco actualizado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1 Taza</w:t>
      </w:r>
      <w:r/>
    </w:p>
    <w:p>
      <w:pPr>
        <w:numPr>
          <w:ilvl w:val="0"/>
          <w:numId w:val="1"/>
        </w:numPr>
      </w:pPr>
      <w:r>
        <w:t>Miga de pan 2 Rodajas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>Huevo duro 1/4 Unidad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Vinagre 1 cdita.</w:t>
      </w:r>
      <w:r/>
    </w:p>
    <w:p>
      <w:pPr>
        <w:numPr>
          <w:ilvl w:val="0"/>
          <w:numId w:val="1"/>
        </w:numPr>
      </w:pPr>
      <w:r>
        <w:t>Almendras 2 cda.</w:t>
      </w:r>
      <w:r/>
    </w:p>
    <w:p>
      <w:pPr/>
      <w:r>
        <w:rPr>
          <w:b/>
          <w:sz w:val="52"/>
          <w:szCs w:val="52"/>
        </w:rPr>
        <w:t>Crocante de puerros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/>
      <w:r>
        <w:rPr>
          <w:b/>
          <w:sz w:val="52"/>
          <w:szCs w:val="52"/>
        </w:rPr>
        <w:t>Majado</w:t>
      </w:r>
      <w:r/>
    </w:p>
    <w:p>
      <w:pPr>
        <w:numPr>
          <w:ilvl w:val="0"/>
          <w:numId w:val="1"/>
        </w:numPr>
      </w:pPr>
      <w:r>
        <w:t>Vinagre de vino 1/2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Pan 2 Rodajas</w:t>
      </w:r>
      <w:r/>
    </w:p>
    <w:p>
      <w:pPr>
        <w:numPr>
          <w:ilvl w:val="0"/>
          <w:numId w:val="1"/>
        </w:numPr>
      </w:pPr>
      <w:r>
        <w:t>Pimentón 1/2 cdita.</w:t>
      </w:r>
      <w:r/>
    </w:p>
    <w:p>
      <w:pPr>
        <w:numPr>
          <w:ilvl w:val="0"/>
          <w:numId w:val="1"/>
        </w:numPr>
      </w:pPr>
      <w:r>
        <w:t>Almendras Tostadas 1 cda.</w:t>
      </w:r>
      <w:r/>
    </w:p>
    <w:p>
      <w:pPr>
        <w:numPr>
          <w:ilvl w:val="0"/>
          <w:numId w:val="1"/>
        </w:numPr>
      </w:pPr>
      <w:r>
        <w:t>Tomates pelados, sin semillas y cortados en cubos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