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Ajiaco</w:t>
      </w:r>
      <w:r/>
    </w:p>
    <w:p>
      <w:pPr/>
      <w:r>
        <w:rPr>
          <w:b/>
          <w:sz w:val="52"/>
          <w:szCs w:val="52"/>
        </w:rPr>
        <w:t>Ñame</w:t>
      </w:r>
      <w:r/>
    </w:p>
    <w:p>
      <w:pPr>
        <w:numPr>
          <w:ilvl w:val="0"/>
          <w:numId w:val="1"/>
        </w:numPr>
      </w:pPr>
      <w:r>
        <w:t>Ñames 2 Unidades</w:t>
      </w:r>
      <w:r/>
    </w:p>
    <w:p>
      <w:pPr>
        <w:numPr>
          <w:ilvl w:val="0"/>
          <w:numId w:val="1"/>
        </w:numPr>
      </w:pPr>
      <w:r>
        <w:t>Cebolla Larga 2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Yucas 2 Unidades</w:t>
      </w:r>
      <w:r/>
    </w:p>
    <w:p>
      <w:pPr/>
      <w:r>
        <w:rPr>
          <w:b/>
          <w:sz w:val="52"/>
          <w:szCs w:val="52"/>
        </w:rPr>
        <w:t>Sofrito</w:t>
      </w:r>
      <w:r/>
    </w:p>
    <w:p>
      <w:pPr>
        <w:numPr>
          <w:ilvl w:val="0"/>
          <w:numId w:val="1"/>
        </w:numPr>
      </w:pPr>
      <w:r>
        <w:t>Alcaparras c/n</w:t>
      </w:r>
      <w:r/>
    </w:p>
    <w:p>
      <w:pPr>
        <w:numPr>
          <w:ilvl w:val="0"/>
          <w:numId w:val="1"/>
        </w:numPr>
      </w:pPr>
      <w:r>
        <w:t>Cebolla Larga 3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Crema de leche c/n</w:t>
      </w:r>
      <w:r/>
    </w:p>
    <w:p>
      <w:pPr>
        <w:numPr>
          <w:ilvl w:val="0"/>
          <w:numId w:val="1"/>
        </w:numPr>
      </w:pPr>
      <w:r>
        <w:t>Harina para rebozar c/n</w:t>
      </w:r>
      <w:r/>
    </w:p>
    <w:p>
      <w:pPr>
        <w:numPr>
          <w:ilvl w:val="0"/>
          <w:numId w:val="1"/>
        </w:numPr>
      </w:pPr>
      <w:r>
        <w:t>Caldo De Pollo 1 Litro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Queso costeño 200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